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1" w:rsidRDefault="00E64FF0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02.15pt;margin-top:39.4pt;width:38.25pt;height:30.75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834331">
        <w:rPr>
          <w:noProof/>
          <w:lang w:eastAsia="tr-TR"/>
        </w:rPr>
        <w:drawing>
          <wp:inline distT="0" distB="0" distL="0" distR="0">
            <wp:extent cx="5248275" cy="409575"/>
            <wp:effectExtent l="19050" t="0" r="28575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34331" w:rsidRPr="00834331" w:rsidRDefault="00834331" w:rsidP="00834331"/>
    <w:tbl>
      <w:tblPr>
        <w:tblStyle w:val="TabloKlavuzu"/>
        <w:tblpPr w:leftFromText="141" w:rightFromText="141" w:vertAnchor="text" w:horzAnchor="margin" w:tblpY="70"/>
        <w:tblW w:w="9180" w:type="dxa"/>
        <w:shd w:val="clear" w:color="auto" w:fill="4BACC6" w:themeFill="accent5"/>
        <w:tblLook w:val="04A0"/>
      </w:tblPr>
      <w:tblGrid>
        <w:gridCol w:w="9180"/>
      </w:tblGrid>
      <w:tr w:rsidR="00D42B49" w:rsidTr="00D42B49">
        <w:trPr>
          <w:trHeight w:val="128"/>
        </w:trPr>
        <w:tc>
          <w:tcPr>
            <w:tcW w:w="9180" w:type="dxa"/>
            <w:shd w:val="clear" w:color="auto" w:fill="4BACC6" w:themeFill="accent5"/>
          </w:tcPr>
          <w:p w:rsidR="00D42B49" w:rsidRDefault="00D42B49" w:rsidP="00D42B49"/>
        </w:tc>
      </w:tr>
    </w:tbl>
    <w:p w:rsidR="00834331" w:rsidRPr="00834331" w:rsidRDefault="00E64FF0" w:rsidP="00834331">
      <w:r>
        <w:rPr>
          <w:noProof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59" type="#_x0000_t69" style="position:absolute;margin-left:323.3pt;margin-top:30.45pt;width:78.75pt;height:18.75pt;z-index:251762688;mso-position-horizontal-relative:text;mso-position-vertical-relative:text" fillcolor="#4f81bd [3204]" strokecolor="#4f81bd [3204]" strokeweight="10pt">
            <v:stroke linestyle="thinThin"/>
            <v:shadow color="#868686"/>
          </v:shape>
        </w:pict>
      </w:r>
      <w:r>
        <w:rPr>
          <w:noProof/>
          <w:lang w:eastAsia="tr-TR"/>
        </w:rPr>
        <w:pict>
          <v:shape id="_x0000_s1074" type="#_x0000_t69" style="position:absolute;margin-left:177.8pt;margin-top:30.45pt;width:78.75pt;height:18.75pt;z-index:251701248;mso-position-horizontal-relative:text;mso-position-vertical-relative:text" fillcolor="#4f81bd [3204]" strokecolor="#4f81bd [3204]" strokeweight="10pt">
            <v:stroke linestyle="thinThin"/>
            <v:shadow color="#868686"/>
          </v:shape>
        </w:pict>
      </w:r>
      <w:r>
        <w:rPr>
          <w:noProof/>
          <w:lang w:eastAsia="tr-TR"/>
        </w:rPr>
        <w:pict>
          <v:shape id="_x0000_s1030" type="#_x0000_t69" style="position:absolute;margin-left:28.9pt;margin-top:30.45pt;width:95.65pt;height:18.75pt;z-index:251662336;mso-position-horizontal-relative:text;mso-position-vertical-relative:text" fillcolor="#4f81bd [3204]" strokecolor="#4f81bd [3204]" strokeweight="10pt">
            <v:stroke linestyle="thinThin"/>
            <v:shadow color="#868686"/>
          </v:shape>
        </w:pict>
      </w:r>
      <w:r>
        <w:rPr>
          <w:noProof/>
          <w:lang w:eastAsia="tr-TR"/>
        </w:rPr>
        <w:pict>
          <v:shape id="_x0000_s1036" type="#_x0000_t67" style="position:absolute;margin-left:433.15pt;margin-top:18.7pt;width:27pt;height:41pt;z-index:25166643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shape id="_x0000_s1029" type="#_x0000_t67" style="position:absolute;margin-left:283.9pt;margin-top:21.8pt;width:29.25pt;height:37.9pt;z-index:25166131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shape id="_x0000_s1028" type="#_x0000_t67" style="position:absolute;margin-left:139.55pt;margin-top:19.2pt;width:30.35pt;height:45.4pt;z-index:25166028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noProof/>
          <w:lang w:eastAsia="tr-TR"/>
        </w:rPr>
        <w:pict>
          <v:shape id="_x0000_s1027" type="#_x0000_t67" style="position:absolute;margin-left:-13.85pt;margin-top:19.2pt;width:27.75pt;height:45.4pt;z-index:25165926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834331" w:rsidRPr="00834331" w:rsidRDefault="00834331" w:rsidP="00834331">
      <w:pPr>
        <w:tabs>
          <w:tab w:val="left" w:pos="1605"/>
        </w:tabs>
      </w:pPr>
      <w:r>
        <w:tab/>
      </w:r>
    </w:p>
    <w:p w:rsidR="00834331" w:rsidRDefault="00E64FF0" w:rsidP="00834331">
      <w:r>
        <w:rPr>
          <w:noProof/>
          <w:lang w:eastAsia="tr-TR"/>
        </w:rPr>
        <w:pict>
          <v:roundrect id="_x0000_s1035" style="position:absolute;margin-left:252.05pt;margin-top:15.05pt;width:114.75pt;height:161.6pt;z-index:2516654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03E6A" w:rsidRDefault="00103E6A" w:rsidP="00103E6A">
                  <w:pPr>
                    <w:jc w:val="center"/>
                  </w:pPr>
                  <w:r>
                    <w:t>UZMAN DOKTORLAR</w:t>
                  </w:r>
                </w:p>
                <w:p w:rsidR="00103E6A" w:rsidRPr="00D230D5" w:rsidRDefault="00103E6A" w:rsidP="00D230D5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D230D5">
                    <w:rPr>
                      <w:sz w:val="20"/>
                      <w:szCs w:val="20"/>
                    </w:rPr>
                    <w:t>GENEL CERRAHİ UZMANI</w:t>
                  </w:r>
                </w:p>
                <w:p w:rsidR="00103E6A" w:rsidRPr="00103E6A" w:rsidRDefault="00103E6A" w:rsidP="00103E6A">
                  <w:pPr>
                    <w:pStyle w:val="AralkYok"/>
                    <w:rPr>
                      <w:sz w:val="20"/>
                      <w:szCs w:val="20"/>
                    </w:rPr>
                  </w:pPr>
                  <w:proofErr w:type="gramStart"/>
                  <w:r w:rsidRPr="00103E6A">
                    <w:rPr>
                      <w:sz w:val="20"/>
                      <w:szCs w:val="20"/>
                    </w:rPr>
                    <w:t>DAHİLİYE</w:t>
                  </w:r>
                  <w:proofErr w:type="gramEnd"/>
                  <w:r w:rsidRPr="00103E6A">
                    <w:rPr>
                      <w:sz w:val="20"/>
                      <w:szCs w:val="20"/>
                    </w:rPr>
                    <w:t xml:space="preserve"> UZMANII</w:t>
                  </w:r>
                </w:p>
                <w:p w:rsidR="00103E6A" w:rsidRPr="00103E6A" w:rsidRDefault="00103E6A" w:rsidP="00103E6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103E6A">
                    <w:rPr>
                      <w:sz w:val="20"/>
                      <w:szCs w:val="20"/>
                    </w:rPr>
                    <w:t>KADIN HASTALIKLARI VE DOĞUM UZMANI</w:t>
                  </w:r>
                </w:p>
                <w:p w:rsidR="00103E6A" w:rsidRPr="00103E6A" w:rsidRDefault="00103E6A" w:rsidP="00103E6A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ÇOCUK </w:t>
                  </w:r>
                  <w:r w:rsidRPr="00103E6A">
                    <w:rPr>
                      <w:sz w:val="20"/>
                      <w:szCs w:val="20"/>
                    </w:rPr>
                    <w:t>HASTALIKLARI UZMANI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9" style="position:absolute;margin-left:387.4pt;margin-top:15.9pt;width:114.75pt;height:59.6pt;z-index:25166745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8B62EF" w:rsidRDefault="008B62EF">
                  <w:r>
                    <w:t>KALİTE Dİ</w:t>
                  </w:r>
                  <w:r w:rsidR="00F47EC0">
                    <w:t>R</w:t>
                  </w:r>
                  <w:r>
                    <w:t>EKTÖRÜ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3" style="position:absolute;margin-left:-47.6pt;margin-top:10.1pt;width:114.75pt;height:46.85pt;z-index:251663360" arcsize="10923f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103E6A" w:rsidRDefault="00103E6A" w:rsidP="00103E6A">
                  <w:pPr>
                    <w:jc w:val="center"/>
                  </w:pPr>
                  <w:r>
                    <w:t>İDARİ VE MALİ İŞLER MÜDÜRÜ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4" style="position:absolute;margin-left:111.4pt;margin-top:5.6pt;width:105.75pt;height:59.6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03E6A" w:rsidRDefault="00DC54A6" w:rsidP="00DC54A6">
                  <w:r>
                    <w:t>İDARİ MALİ İŞLER MÜDÜR YARDIMCISI</w:t>
                  </w:r>
                </w:p>
              </w:txbxContent>
            </v:textbox>
          </v:roundrect>
        </w:pict>
      </w:r>
    </w:p>
    <w:tbl>
      <w:tblPr>
        <w:tblpPr w:leftFromText="141" w:rightFromText="141" w:vertAnchor="text" w:tblpX="61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"/>
      </w:tblGrid>
      <w:tr w:rsidR="0049029A" w:rsidTr="0049029A">
        <w:trPr>
          <w:trHeight w:val="270"/>
        </w:trPr>
        <w:tc>
          <w:tcPr>
            <w:tcW w:w="390" w:type="dxa"/>
          </w:tcPr>
          <w:p w:rsidR="0049029A" w:rsidRDefault="0049029A" w:rsidP="0049029A">
            <w:pPr>
              <w:jc w:val="center"/>
            </w:pPr>
          </w:p>
        </w:tc>
      </w:tr>
    </w:tbl>
    <w:tbl>
      <w:tblPr>
        <w:tblpPr w:leftFromText="141" w:rightFromText="141" w:vertAnchor="text" w:tblpX="4886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64A2" w:themeFill="accent4"/>
        <w:tblCellMar>
          <w:left w:w="70" w:type="dxa"/>
          <w:right w:w="70" w:type="dxa"/>
        </w:tblCellMar>
        <w:tblLook w:val="0000"/>
      </w:tblPr>
      <w:tblGrid>
        <w:gridCol w:w="210"/>
      </w:tblGrid>
      <w:tr w:rsidR="0049029A" w:rsidTr="00ED039A">
        <w:trPr>
          <w:trHeight w:val="7005"/>
        </w:trPr>
        <w:tc>
          <w:tcPr>
            <w:tcW w:w="210" w:type="dxa"/>
            <w:shd w:val="clear" w:color="auto" w:fill="8064A2" w:themeFill="accent4"/>
          </w:tcPr>
          <w:p w:rsidR="0049029A" w:rsidRDefault="00E64FF0" w:rsidP="00ED039A">
            <w:pPr>
              <w:jc w:val="center"/>
            </w:pPr>
            <w:r>
              <w:rPr>
                <w:noProof/>
                <w:lang w:eastAsia="tr-TR"/>
              </w:rPr>
              <w:pict>
                <v:roundrect id="_x0000_s1053" style="position:absolute;left:0;text-align:left;margin-left:7.8pt;margin-top:316.55pt;width:110.25pt;height:26.25pt;z-index:251681792;mso-position-horizontal-relative:text;mso-position-vertical-relative:text" arcsize="10923f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D230D5" w:rsidRDefault="00F47EC0" w:rsidP="00D230D5">
                        <w:r>
                          <w:t xml:space="preserve">            </w:t>
                        </w:r>
                        <w:r w:rsidR="00D230D5">
                          <w:t>ECZACI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52" style="position:absolute;left:0;text-align:left;margin-left:7.8pt;margin-top:275.3pt;width:110.25pt;height:31.5pt;z-index:251680768;mso-position-horizontal-relative:text;mso-position-vertical-relative:text" arcsize="10923f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D230D5" w:rsidRDefault="00D230D5" w:rsidP="00D230D5">
                        <w:pPr>
                          <w:jc w:val="center"/>
                        </w:pPr>
                        <w:r>
                          <w:t>DİŞ HEKİMLERİ</w:t>
                        </w:r>
                      </w:p>
                    </w:txbxContent>
                  </v:textbox>
                </v:roundrect>
              </w:pict>
            </w:r>
          </w:p>
        </w:tc>
      </w:tr>
    </w:tbl>
    <w:tbl>
      <w:tblPr>
        <w:tblpPr w:leftFromText="141" w:rightFromText="141" w:vertAnchor="text" w:horzAnchor="page" w:tblpX="9096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64A2" w:themeFill="accent4"/>
        <w:tblCellMar>
          <w:left w:w="70" w:type="dxa"/>
          <w:right w:w="70" w:type="dxa"/>
        </w:tblCellMar>
        <w:tblLook w:val="0000"/>
      </w:tblPr>
      <w:tblGrid>
        <w:gridCol w:w="210"/>
      </w:tblGrid>
      <w:tr w:rsidR="00ED039A" w:rsidTr="00ED039A">
        <w:trPr>
          <w:trHeight w:val="3957"/>
        </w:trPr>
        <w:tc>
          <w:tcPr>
            <w:tcW w:w="210" w:type="dxa"/>
            <w:shd w:val="clear" w:color="auto" w:fill="8064A2" w:themeFill="accent4"/>
          </w:tcPr>
          <w:p w:rsidR="00ED039A" w:rsidRDefault="00E64FF0" w:rsidP="00ED039A">
            <w:pPr>
              <w:jc w:val="center"/>
            </w:pPr>
            <w:r>
              <w:rPr>
                <w:noProof/>
                <w:lang w:eastAsia="tr-TR"/>
              </w:rPr>
              <w:pict>
                <v:roundrect id="_x0000_s1043" style="position:absolute;left:0;text-align:left;margin-left:8.75pt;margin-top:138.85pt;width:114.75pt;height:59.6pt;z-index:251671552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8B62EF" w:rsidRDefault="008B62EF">
                        <w:r>
                          <w:t>KALİTE GEREĞİ KURULAN EKİPLER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50" style="position:absolute;left:0;text-align:left;margin-left:8.75pt;margin-top:60.55pt;width:114.75pt;height:59.6pt;z-index:251678720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8B62EF" w:rsidRDefault="008B62EF">
                        <w:r>
                          <w:t>KALİTE GEREĞİ KURULAN KOMİTELER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103E6A" w:rsidRPr="00DC54A6" w:rsidRDefault="00103E6A" w:rsidP="00DC54A6">
      <w:pPr>
        <w:jc w:val="center"/>
      </w:pPr>
      <w:r>
        <w:t xml:space="preserve">                               </w:t>
      </w:r>
      <w:r w:rsidR="00DC54A6">
        <w:t xml:space="preserve">                               </w:t>
      </w:r>
    </w:p>
    <w:tbl>
      <w:tblPr>
        <w:tblpPr w:leftFromText="141" w:rightFromText="141" w:vertAnchor="text" w:horzAnchor="page" w:tblpX="231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64A2" w:themeFill="accent4"/>
        <w:tblCellMar>
          <w:left w:w="70" w:type="dxa"/>
          <w:right w:w="70" w:type="dxa"/>
        </w:tblCellMar>
        <w:tblLook w:val="0000"/>
      </w:tblPr>
      <w:tblGrid>
        <w:gridCol w:w="210"/>
      </w:tblGrid>
      <w:tr w:rsidR="0049029A" w:rsidTr="00DC54A6">
        <w:trPr>
          <w:trHeight w:val="8209"/>
        </w:trPr>
        <w:tc>
          <w:tcPr>
            <w:tcW w:w="210" w:type="dxa"/>
            <w:shd w:val="clear" w:color="auto" w:fill="8064A2" w:themeFill="accent4"/>
          </w:tcPr>
          <w:p w:rsidR="0049029A" w:rsidRDefault="0049029A" w:rsidP="00DC54A6">
            <w:pPr>
              <w:tabs>
                <w:tab w:val="left" w:pos="2715"/>
              </w:tabs>
            </w:pPr>
          </w:p>
        </w:tc>
      </w:tr>
    </w:tbl>
    <w:tbl>
      <w:tblPr>
        <w:tblpPr w:leftFromText="141" w:rightFromText="141" w:vertAnchor="text" w:tblpX="2096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64A2" w:themeFill="accent4"/>
        <w:tblCellMar>
          <w:left w:w="70" w:type="dxa"/>
          <w:right w:w="70" w:type="dxa"/>
        </w:tblCellMar>
        <w:tblLook w:val="0000"/>
      </w:tblPr>
      <w:tblGrid>
        <w:gridCol w:w="210"/>
      </w:tblGrid>
      <w:tr w:rsidR="0049029A" w:rsidTr="00ED039A">
        <w:trPr>
          <w:trHeight w:val="8065"/>
        </w:trPr>
        <w:tc>
          <w:tcPr>
            <w:tcW w:w="210" w:type="dxa"/>
            <w:shd w:val="clear" w:color="auto" w:fill="8064A2" w:themeFill="accent4"/>
          </w:tcPr>
          <w:p w:rsidR="0049029A" w:rsidRDefault="00E64FF0" w:rsidP="00ED039A">
            <w:pPr>
              <w:tabs>
                <w:tab w:val="left" w:pos="2715"/>
              </w:tabs>
            </w:pPr>
            <w:r>
              <w:rPr>
                <w:noProof/>
                <w:lang w:eastAsia="tr-TR"/>
              </w:rPr>
              <w:pict>
                <v:roundrect id="_x0000_s1084" style="position:absolute;margin-left:6.65pt;margin-top:12.95pt;width:111pt;height:43.85pt;z-index:251711488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84">
                    <w:txbxContent>
                      <w:p w:rsidR="00F374FB" w:rsidRDefault="00F374FB" w:rsidP="00F374FB">
                        <w:r>
                          <w:t>AMELİYATHANE HİZMETLERİ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92" style="position:absolute;margin-left:6.65pt;margin-top:355.2pt;width:111pt;height:43.85pt;z-index:251719680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92">
                    <w:txbxContent>
                      <w:p w:rsidR="00F374FB" w:rsidRDefault="00F374FB" w:rsidP="00F374FB">
                        <w:r>
                          <w:t>YATAN HASTA HİZMETLERİ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91" style="position:absolute;margin-left:6.65pt;margin-top:306.85pt;width:111pt;height:43.85pt;z-index:251718656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91">
                    <w:txbxContent>
                      <w:p w:rsidR="00F374FB" w:rsidRDefault="00F374FB" w:rsidP="00F374FB">
                        <w:r>
                          <w:t>POLİKLİNİK HİZMETLERİ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89" style="position:absolute;margin-left:6.65pt;margin-top:256.4pt;width:111pt;height:43.85pt;z-index:251716608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89">
                    <w:txbxContent>
                      <w:p w:rsidR="00F374FB" w:rsidRDefault="00F374FB" w:rsidP="00F374FB">
                        <w:r>
                          <w:t>EVDE SAĞLIK HİZMETLERİ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88" style="position:absolute;margin-left:6.65pt;margin-top:206.5pt;width:111pt;height:43.85pt;z-index:251715584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88">
                    <w:txbxContent>
                      <w:p w:rsidR="00F374FB" w:rsidRDefault="00F374FB" w:rsidP="00F374FB">
                        <w:r>
                          <w:t>KAN VE KAN ÜRÜNLERİ HİZMETLERİ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87" style="position:absolute;margin-left:6.65pt;margin-top:155.55pt;width:111pt;height:43.85pt;z-index:251714560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87">
                    <w:txbxContent>
                      <w:p w:rsidR="00F374FB" w:rsidRDefault="00F374FB" w:rsidP="00F374FB">
                        <w:r>
                          <w:t>STERİLİZASYON HİZMETLERİ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86" style="position:absolute;margin-left:6.65pt;margin-top:105.35pt;width:111pt;height:43.85pt;z-index:251713536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86">
                    <w:txbxContent>
                      <w:p w:rsidR="00F374FB" w:rsidRDefault="00F374FB" w:rsidP="00F374FB">
                        <w:r>
                          <w:t>GÖRÜNTÜLEME HİZMETLERİ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085" style="position:absolute;margin-left:6.65pt;margin-top:51.35pt;width:111pt;height:43.85pt;z-index:251712512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85">
                    <w:txbxContent>
                      <w:p w:rsidR="00F374FB" w:rsidRDefault="00F374FB" w:rsidP="00F374FB">
                        <w:r>
                          <w:t>LABORATUVAR HİZMETLERİ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230D5" w:rsidRDefault="00E64FF0" w:rsidP="00103E6A">
      <w:pPr>
        <w:tabs>
          <w:tab w:val="left" w:pos="2715"/>
        </w:tabs>
      </w:pPr>
      <w:r>
        <w:rPr>
          <w:noProof/>
          <w:lang w:eastAsia="tr-TR"/>
        </w:rPr>
        <w:pict>
          <v:roundrect id="_x0000_s1051" style="position:absolute;margin-left:392.65pt;margin-top:43pt;width:114.75pt;height:59.6pt;z-index:25167974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B62EF" w:rsidRDefault="008B62EF">
                  <w:r>
                    <w:t>BÖLÜM KALİTE SORUMLULARI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1" style="position:absolute;margin-left:-47.6pt;margin-top:31.5pt;width:111pt;height:43.85pt;z-index:25166950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230D5" w:rsidRDefault="008B62EF">
                  <w:r>
                    <w:t xml:space="preserve">TAŞINMAZ </w:t>
                  </w:r>
                  <w:proofErr w:type="gramStart"/>
                  <w:r>
                    <w:t>MAL  YÖNETİMİ</w:t>
                  </w:r>
                  <w:proofErr w:type="gramEnd"/>
                </w:p>
              </w:txbxContent>
            </v:textbox>
          </v:roundrect>
        </w:pict>
      </w:r>
      <w:r w:rsidR="00103E6A">
        <w:tab/>
      </w:r>
    </w:p>
    <w:p w:rsidR="00D230D5" w:rsidRPr="00D230D5" w:rsidRDefault="0049029A" w:rsidP="0049029A">
      <w:pPr>
        <w:tabs>
          <w:tab w:val="left" w:pos="2100"/>
        </w:tabs>
      </w:pPr>
      <w:r>
        <w:tab/>
      </w:r>
    </w:p>
    <w:p w:rsidR="00D230D5" w:rsidRPr="00D230D5" w:rsidRDefault="00E64FF0" w:rsidP="00D230D5">
      <w:r>
        <w:rPr>
          <w:noProof/>
          <w:lang w:eastAsia="tr-TR"/>
        </w:rPr>
        <w:pict>
          <v:roundrect id="_x0000_s1042" style="position:absolute;margin-left:-47.6pt;margin-top:11.55pt;width:111pt;height:44.25pt;z-index:2516705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B62EF" w:rsidRDefault="008B62EF">
                  <w:r>
                    <w:t>TAŞINIR MAL YÖNETİMİ</w:t>
                  </w:r>
                </w:p>
              </w:txbxContent>
            </v:textbox>
          </v:roundrect>
        </w:pict>
      </w:r>
    </w:p>
    <w:p w:rsidR="00D230D5" w:rsidRPr="00D230D5" w:rsidRDefault="00D230D5" w:rsidP="00D230D5"/>
    <w:p w:rsidR="00D230D5" w:rsidRPr="00D230D5" w:rsidRDefault="00E64FF0" w:rsidP="00D230D5">
      <w:r>
        <w:rPr>
          <w:noProof/>
          <w:lang w:eastAsia="tr-TR"/>
        </w:rPr>
        <w:pict>
          <v:roundrect id="_x0000_s1047" style="position:absolute;margin-left:256.55pt;margin-top:23.95pt;width:110.25pt;height:38.25pt;z-index:25167564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230D5" w:rsidRDefault="00D230D5" w:rsidP="00D230D5">
                  <w:pPr>
                    <w:jc w:val="center"/>
                  </w:pPr>
                  <w:r>
                    <w:t>SORUMLU UZMANLAR</w:t>
                  </w:r>
                </w:p>
                <w:p w:rsidR="008B62EF" w:rsidRDefault="008B62EF" w:rsidP="008B62EF">
                  <w:pPr>
                    <w:pStyle w:val="AralkYok"/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7" style="position:absolute;margin-left:-47.6pt;margin-top:14.55pt;width:111pt;height:29.25pt;z-index:2516848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A17B3" w:rsidRDefault="008B62EF" w:rsidP="006A17B3">
                  <w:r>
                    <w:t>SATIN ALMA BİRİMİ</w:t>
                  </w:r>
                </w:p>
              </w:txbxContent>
            </v:textbox>
          </v:roundrect>
        </w:pict>
      </w:r>
    </w:p>
    <w:p w:rsidR="00D230D5" w:rsidRPr="00D230D5" w:rsidRDefault="00D230D5" w:rsidP="00D230D5"/>
    <w:p w:rsidR="00D230D5" w:rsidRPr="00D230D5" w:rsidRDefault="00E64FF0" w:rsidP="00F374FB">
      <w:pPr>
        <w:tabs>
          <w:tab w:val="left" w:pos="3030"/>
        </w:tabs>
      </w:pPr>
      <w:r>
        <w:rPr>
          <w:noProof/>
          <w:lang w:eastAsia="tr-TR"/>
        </w:rPr>
        <w:pict>
          <v:roundrect id="_x0000_s1059" style="position:absolute;margin-left:-43.85pt;margin-top:6.05pt;width:111pt;height:26.25pt;z-index:2516869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B62EF" w:rsidRDefault="008B62EF">
                  <w:r>
                    <w:t>İSTATİSTİK BİRİMİ</w:t>
                  </w:r>
                </w:p>
              </w:txbxContent>
            </v:textbox>
          </v:roundrect>
        </w:pict>
      </w:r>
      <w:r w:rsidR="00F374FB">
        <w:tab/>
      </w:r>
    </w:p>
    <w:p w:rsidR="00D230D5" w:rsidRPr="00D230D5" w:rsidRDefault="00E64FF0" w:rsidP="00F374FB">
      <w:pPr>
        <w:tabs>
          <w:tab w:val="left" w:pos="3705"/>
        </w:tabs>
      </w:pPr>
      <w:r>
        <w:rPr>
          <w:noProof/>
          <w:lang w:eastAsia="tr-TR"/>
        </w:rPr>
        <w:pict>
          <v:roundrect id="_x0000_s1048" style="position:absolute;margin-left:256.55pt;margin-top:6.85pt;width:110.25pt;height:59.6pt;z-index:25167667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230D5" w:rsidRDefault="00D230D5" w:rsidP="00D230D5">
                  <w:pPr>
                    <w:jc w:val="center"/>
                  </w:pPr>
                  <w:r>
                    <w:t>ACİL SERVİS PRATİSYEN DOKTORLARI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2" style="position:absolute;margin-left:-43.85pt;margin-top:13.25pt;width:111pt;height:26.65pt;z-index:2516899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B62EF" w:rsidRDefault="008B62EF">
                  <w:r>
                    <w:t>ARŞİV BİRİMİ</w:t>
                  </w:r>
                </w:p>
              </w:txbxContent>
            </v:textbox>
          </v:roundrect>
        </w:pict>
      </w:r>
      <w:r w:rsidR="00F374FB">
        <w:tab/>
      </w:r>
    </w:p>
    <w:p w:rsidR="00D230D5" w:rsidRPr="00D230D5" w:rsidRDefault="00D230D5" w:rsidP="00D230D5"/>
    <w:p w:rsidR="00D230D5" w:rsidRPr="00D230D5" w:rsidRDefault="00E64FF0" w:rsidP="00D230D5">
      <w:r>
        <w:rPr>
          <w:noProof/>
          <w:lang w:eastAsia="tr-TR"/>
        </w:rPr>
        <w:pict>
          <v:roundrect id="_x0000_s1061" style="position:absolute;margin-left:-43.85pt;margin-top:.2pt;width:114.75pt;height:28.1pt;z-index:2516889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B62EF" w:rsidRDefault="008B62EF">
                  <w:r>
                    <w:t>BİLGİ İŞLEM</w:t>
                  </w:r>
                </w:p>
              </w:txbxContent>
            </v:textbox>
          </v:roundrect>
        </w:pict>
      </w:r>
    </w:p>
    <w:p w:rsidR="00D230D5" w:rsidRPr="00D230D5" w:rsidRDefault="00E64FF0" w:rsidP="00F374FB">
      <w:pPr>
        <w:tabs>
          <w:tab w:val="left" w:pos="3405"/>
        </w:tabs>
      </w:pPr>
      <w:r>
        <w:rPr>
          <w:noProof/>
          <w:lang w:eastAsia="tr-TR"/>
        </w:rPr>
        <w:pict>
          <v:roundrect id="_x0000_s1060" style="position:absolute;margin-left:-43.85pt;margin-top:14.5pt;width:114.75pt;height:24.4pt;z-index:2516879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B62EF" w:rsidRDefault="008B62EF">
                  <w:r>
                    <w:t>SANTRAL BİRİMİ</w:t>
                  </w:r>
                </w:p>
              </w:txbxContent>
            </v:textbox>
          </v:roundrect>
        </w:pict>
      </w:r>
      <w:r w:rsidR="00F374FB">
        <w:tab/>
      </w:r>
    </w:p>
    <w:p w:rsidR="00D230D5" w:rsidRDefault="00D230D5" w:rsidP="00D230D5"/>
    <w:p w:rsidR="005C1E2E" w:rsidRDefault="00D230D5" w:rsidP="00F374FB">
      <w:pPr>
        <w:tabs>
          <w:tab w:val="left" w:pos="2910"/>
          <w:tab w:val="left" w:pos="3705"/>
        </w:tabs>
      </w:pPr>
      <w:r>
        <w:tab/>
      </w:r>
      <w:r w:rsidR="00F374FB">
        <w:tab/>
      </w:r>
    </w:p>
    <w:p w:rsidR="008B62EF" w:rsidRDefault="00E64FF0" w:rsidP="00D230D5">
      <w:pPr>
        <w:tabs>
          <w:tab w:val="left" w:pos="2910"/>
        </w:tabs>
      </w:pPr>
      <w:r>
        <w:rPr>
          <w:noProof/>
          <w:lang w:eastAsia="tr-TR"/>
        </w:rPr>
        <w:pict>
          <v:roundrect id="_x0000_s1064" style="position:absolute;margin-left:-43.85pt;margin-top:6.1pt;width:114.75pt;height:19.5pt;z-index:2516920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B62EF" w:rsidRDefault="006A17B3" w:rsidP="008B62EF">
                  <w:r>
                    <w:t>HASTA KAYIT BİRİMİ</w:t>
                  </w:r>
                </w:p>
                <w:p w:rsidR="008B62EF" w:rsidRDefault="008B62EF" w:rsidP="008B62EF">
                  <w:r>
                    <w:t xml:space="preserve"> </w:t>
                  </w:r>
                </w:p>
                <w:p w:rsidR="008B62EF" w:rsidRDefault="008B62EF" w:rsidP="008B62EF"/>
              </w:txbxContent>
            </v:textbox>
          </v:roundrect>
        </w:pict>
      </w:r>
    </w:p>
    <w:p w:rsidR="008B62EF" w:rsidRDefault="00E64FF0" w:rsidP="00F374FB">
      <w:pPr>
        <w:tabs>
          <w:tab w:val="left" w:pos="3435"/>
        </w:tabs>
      </w:pPr>
      <w:r>
        <w:rPr>
          <w:noProof/>
          <w:lang w:eastAsia="tr-TR"/>
        </w:rPr>
        <w:pict>
          <v:roundrect id="_x0000_s1065" style="position:absolute;margin-left:-43.85pt;margin-top:10.65pt;width:114.75pt;height:19.5pt;z-index:2516930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65">
              <w:txbxContent>
                <w:p w:rsidR="006A17B3" w:rsidRDefault="006A17B3" w:rsidP="006A17B3">
                  <w:r>
                    <w:t>ULAŞTIRMA BİRİMİ</w:t>
                  </w:r>
                </w:p>
                <w:p w:rsidR="006A17B3" w:rsidRDefault="006A17B3" w:rsidP="006A17B3">
                  <w:r>
                    <w:t xml:space="preserve"> </w:t>
                  </w:r>
                </w:p>
                <w:p w:rsidR="006A17B3" w:rsidRDefault="006A17B3" w:rsidP="006A17B3"/>
              </w:txbxContent>
            </v:textbox>
          </v:roundrect>
        </w:pict>
      </w:r>
      <w:r w:rsidR="00F374FB">
        <w:tab/>
      </w:r>
    </w:p>
    <w:p w:rsidR="008B62EF" w:rsidRDefault="00E64FF0" w:rsidP="00F374FB">
      <w:pPr>
        <w:tabs>
          <w:tab w:val="left" w:pos="3435"/>
          <w:tab w:val="left" w:pos="4035"/>
        </w:tabs>
      </w:pPr>
      <w:r>
        <w:rPr>
          <w:noProof/>
          <w:lang w:eastAsia="tr-TR"/>
        </w:rPr>
        <w:pict>
          <v:roundrect id="_x0000_s1090" style="position:absolute;margin-left:111.4pt;margin-top:24.8pt;width:111pt;height:43.85pt;z-index:2517176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374FB" w:rsidRDefault="001625E3" w:rsidP="00F374FB">
                  <w:r>
                    <w:t>ACİL SAĞLIK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68" style="position:absolute;margin-left:-43.85pt;margin-top:40.45pt;width:111pt;height:42.75pt;z-index:2516961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A17B3" w:rsidRDefault="006A17B3" w:rsidP="006A17B3">
                  <w:r>
                    <w:t>MUTFAK HİZMETLERİ</w:t>
                  </w:r>
                </w:p>
                <w:p w:rsidR="006A17B3" w:rsidRDefault="006A17B3" w:rsidP="006A17B3">
                  <w:r>
                    <w:t xml:space="preserve"> </w:t>
                  </w:r>
                </w:p>
                <w:p w:rsidR="006A17B3" w:rsidRDefault="006A17B3" w:rsidP="006A17B3"/>
              </w:txbxContent>
            </v:textbox>
          </v:roundrect>
        </w:pict>
      </w:r>
      <w:r>
        <w:rPr>
          <w:noProof/>
          <w:lang w:eastAsia="tr-TR"/>
        </w:rPr>
        <w:pict>
          <v:roundrect id="_x0000_s1066" style="position:absolute;margin-left:-44.6pt;margin-top:-12.75pt;width:114.75pt;height:44.25pt;z-index:2516940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A17B3" w:rsidRDefault="006A17B3" w:rsidP="006A17B3">
                  <w:r>
                    <w:t xml:space="preserve">YAŞAM </w:t>
                  </w:r>
                  <w:proofErr w:type="gramStart"/>
                  <w:r>
                    <w:t>SONU  HİZMETLER</w:t>
                  </w:r>
                  <w:proofErr w:type="gramEnd"/>
                </w:p>
                <w:p w:rsidR="006A17B3" w:rsidRDefault="006A17B3" w:rsidP="006A17B3">
                  <w:r>
                    <w:t xml:space="preserve"> </w:t>
                  </w:r>
                </w:p>
                <w:p w:rsidR="006A17B3" w:rsidRDefault="006A17B3" w:rsidP="006A17B3"/>
              </w:txbxContent>
            </v:textbox>
          </v:roundrect>
        </w:pict>
      </w:r>
      <w:r w:rsidR="00F374FB">
        <w:tab/>
      </w:r>
      <w:r w:rsidR="00F374FB">
        <w:tab/>
      </w:r>
    </w:p>
    <w:tbl>
      <w:tblPr>
        <w:tblpPr w:leftFromText="141" w:rightFromText="141" w:vertAnchor="text" w:horzAnchor="page" w:tblpX="3951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64A2" w:themeFill="accent4"/>
        <w:tblCellMar>
          <w:left w:w="70" w:type="dxa"/>
          <w:right w:w="70" w:type="dxa"/>
        </w:tblCellMar>
        <w:tblLook w:val="0000"/>
      </w:tblPr>
      <w:tblGrid>
        <w:gridCol w:w="210"/>
      </w:tblGrid>
      <w:tr w:rsidR="00DC54A6" w:rsidTr="00DC54A6">
        <w:trPr>
          <w:trHeight w:val="8786"/>
        </w:trPr>
        <w:tc>
          <w:tcPr>
            <w:tcW w:w="210" w:type="dxa"/>
            <w:shd w:val="clear" w:color="auto" w:fill="8064A2" w:themeFill="accent4"/>
          </w:tcPr>
          <w:p w:rsidR="00DC54A6" w:rsidRDefault="00F47EC0" w:rsidP="00DC54A6">
            <w:pPr>
              <w:tabs>
                <w:tab w:val="left" w:pos="2910"/>
              </w:tabs>
            </w:pPr>
            <w:r>
              <w:rPr>
                <w:noProof/>
                <w:lang w:eastAsia="tr-TR"/>
              </w:rPr>
              <w:lastRenderedPageBreak/>
              <w:pict>
                <v:roundrect id="_x0000_s1120" style="position:absolute;margin-left:8.15pt;margin-top:36.15pt;width:111pt;height:22.5pt;z-index:251746304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20">
                    <w:txbxContent>
                      <w:p w:rsidR="00DC54A6" w:rsidRDefault="00DC54A6" w:rsidP="00DC54A6">
                        <w:r>
                          <w:t>GEBE OKULU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1" style="position:absolute;margin-left:8.15pt;margin-top:309.9pt;width:109.5pt;height:43.85pt;z-index:251737088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1">
                    <w:txbxContent>
                      <w:p w:rsidR="00DC54A6" w:rsidRDefault="00DC54A6" w:rsidP="00DC54A6">
                        <w:r>
                          <w:t>HASTA HAKLARI BİRİMİ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2" style="position:absolute;margin-left:8.15pt;margin-top:70.3pt;width:111pt;height:43.85pt;z-index:251738112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2">
                    <w:txbxContent>
                      <w:p w:rsidR="00DC54A6" w:rsidRPr="00754E4F" w:rsidRDefault="00DC54A6" w:rsidP="00DC54A6">
                        <w:r>
                          <w:t>DOĞUM HİZMETLERİ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8" style="position:absolute;margin-left:6.65pt;margin-top:261.6pt;width:111pt;height:42pt;z-index:251744256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8">
                    <w:txbxContent>
                      <w:p w:rsidR="00DC54A6" w:rsidRDefault="00DC54A6" w:rsidP="00DC54A6">
                        <w:r>
                          <w:t>ENFEKSİYON HEMŞİRESİ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7" style="position:absolute;margin-left:6.65pt;margin-top:233.85pt;width:111pt;height:22.5pt;z-index:251743232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7">
                    <w:txbxContent>
                      <w:p w:rsidR="00DC54A6" w:rsidRDefault="00DC54A6" w:rsidP="00DC54A6">
                        <w:r>
                          <w:t>TEKNİSYENLER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6" style="position:absolute;margin-left:6.65pt;margin-top:206.1pt;width:111pt;height:22.5pt;z-index:251742208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6">
                    <w:txbxContent>
                      <w:p w:rsidR="00DC54A6" w:rsidRDefault="00DC54A6" w:rsidP="00DC54A6">
                        <w:r>
                          <w:t>EBELER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5" style="position:absolute;margin-left:6.65pt;margin-top:177.6pt;width:111pt;height:22.5pt;z-index:251741184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5">
                    <w:txbxContent>
                      <w:p w:rsidR="00DC54A6" w:rsidRDefault="00DC54A6" w:rsidP="00DC54A6">
                        <w:r>
                          <w:t>HEMŞİRELER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4" style="position:absolute;margin-left:6.65pt;margin-top:148.75pt;width:111pt;height:22.85pt;z-index:251740160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4">
                    <w:txbxContent>
                      <w:p w:rsidR="00DC54A6" w:rsidRDefault="00DC54A6" w:rsidP="00DC54A6">
                        <w:r>
                          <w:t>SABİM/BİMER</w:t>
                        </w:r>
                      </w:p>
                    </w:txbxContent>
                  </v:textbox>
                </v:roundrect>
              </w:pict>
            </w:r>
            <w:r w:rsidR="00E64FF0">
              <w:rPr>
                <w:noProof/>
                <w:lang w:eastAsia="tr-TR"/>
              </w:rPr>
              <w:pict>
                <v:roundrect id="_x0000_s1113" style="position:absolute;margin-left:6.65pt;margin-top:119.15pt;width:107.25pt;height:25.85pt;z-index:251739136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13">
                    <w:txbxContent>
                      <w:p w:rsidR="00DC54A6" w:rsidRDefault="00DC54A6" w:rsidP="00DC54A6">
                        <w:r>
                          <w:t>EĞİTİM BİRİMİ</w:t>
                        </w:r>
                      </w:p>
                    </w:txbxContent>
                  </v:textbox>
                </v:roundrect>
              </w:pict>
            </w:r>
          </w:p>
        </w:tc>
      </w:tr>
    </w:tbl>
    <w:tbl>
      <w:tblPr>
        <w:tblpPr w:leftFromText="141" w:rightFromText="141" w:vertAnchor="text" w:horzAnchor="page" w:tblpX="75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64A2" w:themeFill="accent4"/>
        <w:tblCellMar>
          <w:left w:w="70" w:type="dxa"/>
          <w:right w:w="70" w:type="dxa"/>
        </w:tblCellMar>
        <w:tblLook w:val="0000"/>
      </w:tblPr>
      <w:tblGrid>
        <w:gridCol w:w="210"/>
      </w:tblGrid>
      <w:tr w:rsidR="00DC54A6" w:rsidTr="00DC54A6">
        <w:trPr>
          <w:trHeight w:val="10766"/>
        </w:trPr>
        <w:tc>
          <w:tcPr>
            <w:tcW w:w="210" w:type="dxa"/>
            <w:shd w:val="clear" w:color="auto" w:fill="8064A2" w:themeFill="accent4"/>
          </w:tcPr>
          <w:p w:rsidR="00DC54A6" w:rsidRDefault="00E64FF0" w:rsidP="00DC54A6">
            <w:pPr>
              <w:tabs>
                <w:tab w:val="left" w:pos="2910"/>
              </w:tabs>
            </w:pPr>
            <w:r>
              <w:rPr>
                <w:noProof/>
                <w:lang w:eastAsia="tr-TR"/>
              </w:rPr>
              <w:pict>
                <v:roundrect id="_x0000_s1069" style="position:absolute;margin-left:10.4pt;margin-top:.15pt;width:114.75pt;height:44.25pt;z-index:251697152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>
                    <w:txbxContent>
                      <w:p w:rsidR="006A17B3" w:rsidRDefault="006A17B3" w:rsidP="006A17B3">
                        <w:r>
                          <w:t>GÜVENLİK HİZMETLERİ</w:t>
                        </w:r>
                      </w:p>
                      <w:p w:rsidR="006A17B3" w:rsidRDefault="006A17B3" w:rsidP="006A17B3">
                        <w:r>
                          <w:t xml:space="preserve"> </w:t>
                        </w:r>
                      </w:p>
                      <w:p w:rsidR="006A17B3" w:rsidRDefault="006A17B3" w:rsidP="006A17B3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33" style="position:absolute;margin-left:6.65pt;margin-top:515.1pt;width:111pt;height:19.5pt;z-index:251749376;mso-position-horizontal-relative:text;mso-position-vertical-relative:text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33">
                    <w:txbxContent>
                      <w:p w:rsidR="00DC54A6" w:rsidRDefault="00DC54A6" w:rsidP="00DC54A6">
                        <w:r>
                          <w:t>İNSAN KAYNAKLARI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34" style="position:absolute;margin-left:6.65pt;margin-top:485.1pt;width:114.75pt;height:19.5pt;z-index:251750400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34">
                    <w:txbxContent>
                      <w:p w:rsidR="00DC54A6" w:rsidRDefault="00DC54A6" w:rsidP="00DC54A6">
                        <w:r>
                          <w:t>TEKNİK HİZMETLER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45" style="position:absolute;margin-left:6.65pt;margin-top:437.1pt;width:119.25pt;height:39.75pt;z-index:251761664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5">
                    <w:txbxContent>
                      <w:p w:rsidR="00DC54A6" w:rsidRDefault="00DC54A6" w:rsidP="00DC54A6">
                        <w:r>
                          <w:t>MALZEME VE CİHAZ YÖNETİMİ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40" style="position:absolute;margin-left:6.65pt;margin-top:383.55pt;width:119.25pt;height:45pt;z-index:251756544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0">
                    <w:txbxContent>
                      <w:p w:rsidR="00DC54A6" w:rsidRDefault="00DC54A6" w:rsidP="00DC54A6">
                        <w:r>
                          <w:t>SOSYAL HİZMET BİRİMİ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44" style="position:absolute;margin-left:5.9pt;margin-top:334.3pt;width:115.5pt;height:40.55pt;z-index:251760640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4">
                    <w:txbxContent>
                      <w:p w:rsidR="00DC54A6" w:rsidRDefault="00DC54A6" w:rsidP="00DC54A6">
                        <w:r>
                          <w:t>FATURALANDIRMA BİRİMİ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43" style="position:absolute;margin-left:6.65pt;margin-top:305.1pt;width:114.75pt;height:19.5pt;z-index:251759616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3">
                    <w:txbxContent>
                      <w:p w:rsidR="00DC54A6" w:rsidRDefault="00DC54A6" w:rsidP="00DC54A6">
                        <w:r>
                          <w:t>MAAŞ MUTEMETLİĞİ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42" style="position:absolute;margin-left:8.9pt;margin-top:271.35pt;width:115.5pt;height:19.5pt;z-index:251758592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2">
                    <w:txbxContent>
                      <w:p w:rsidR="00DC54A6" w:rsidRDefault="00DC54A6" w:rsidP="00DC54A6">
                        <w:r>
                          <w:t>ÇAMAŞIRHANE HİZMETLERİ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41" style="position:absolute;margin-left:8.9pt;margin-top:242.85pt;width:115.5pt;height:19.5pt;z-index:251757568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1">
                    <w:txbxContent>
                      <w:p w:rsidR="00DC54A6" w:rsidRDefault="00DC54A6" w:rsidP="00DC54A6">
                        <w:r>
                          <w:t>EVRAK KAYIT BİRİMİ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39" style="position:absolute;margin-left:8.9pt;margin-top:183.6pt;width:114.75pt;height:47.25pt;z-index:251755520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39">
                    <w:txbxContent>
                      <w:p w:rsidR="00DC54A6" w:rsidRDefault="00DC54A6" w:rsidP="00DC54A6">
                        <w:r>
                          <w:t>ÇALIŞAN SAĞLIĞI VE GÜVENLİĞİ BİRİMİ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38" style="position:absolute;margin-left:10.4pt;margin-top:158.85pt;width:114.75pt;height:19.5pt;z-index:251754496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38">
                    <w:txbxContent>
                      <w:p w:rsidR="00DC54A6" w:rsidRDefault="00DC54A6" w:rsidP="00DC54A6">
                        <w:r>
                          <w:t>TESİS YÖNETİMİ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37" style="position:absolute;margin-left:9.65pt;margin-top:107.5pt;width:114.75pt;height:44.25pt;z-index:251753472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37">
                    <w:txbxContent>
                      <w:p w:rsidR="00DC54A6" w:rsidRDefault="00DC54A6" w:rsidP="00DC54A6">
                        <w:r>
                          <w:t>AFET VE ACİL DURUM YÖNETİMİ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36" style="position:absolute;margin-left:9.65pt;margin-top:83.1pt;width:114.75pt;height:19.5pt;z-index:251752448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36">
                    <w:txbxContent>
                      <w:p w:rsidR="00DC54A6" w:rsidRDefault="00DC54A6" w:rsidP="00DC54A6">
                        <w:r>
                          <w:t>ATIK YÖNETİMİ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  <w:r>
              <w:rPr>
                <w:noProof/>
                <w:lang w:eastAsia="tr-TR"/>
              </w:rPr>
              <w:pict>
                <v:roundrect id="_x0000_s1135" style="position:absolute;margin-left:8.9pt;margin-top:50.1pt;width:114.75pt;height:19.5pt;z-index:251751424;mso-position-horizontal-relative:text;mso-position-vertical-relative:text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35">
                    <w:txbxContent>
                      <w:p w:rsidR="00DC54A6" w:rsidRDefault="00DC54A6" w:rsidP="00DC54A6">
                        <w:r>
                          <w:t>TEMİZLİK HİZMETLERİ</w:t>
                        </w:r>
                      </w:p>
                      <w:p w:rsidR="00DC54A6" w:rsidRDefault="00DC54A6" w:rsidP="00DC54A6">
                        <w:r>
                          <w:t xml:space="preserve"> </w:t>
                        </w:r>
                      </w:p>
                      <w:p w:rsidR="00DC54A6" w:rsidRDefault="00DC54A6" w:rsidP="00DC54A6"/>
                    </w:txbxContent>
                  </v:textbox>
                </v:roundrect>
              </w:pict>
            </w:r>
          </w:p>
        </w:tc>
      </w:tr>
    </w:tbl>
    <w:p w:rsidR="008B62EF" w:rsidRDefault="008B62EF" w:rsidP="00D230D5">
      <w:pPr>
        <w:tabs>
          <w:tab w:val="left" w:pos="2910"/>
        </w:tabs>
      </w:pPr>
    </w:p>
    <w:p w:rsidR="008B62EF" w:rsidRDefault="00F374FB" w:rsidP="00F374FB">
      <w:pPr>
        <w:tabs>
          <w:tab w:val="left" w:pos="3840"/>
        </w:tabs>
      </w:pPr>
      <w:r>
        <w:tab/>
      </w:r>
    </w:p>
    <w:p w:rsidR="008B62EF" w:rsidRDefault="008B62EF" w:rsidP="00D230D5">
      <w:pPr>
        <w:tabs>
          <w:tab w:val="left" w:pos="2910"/>
        </w:tabs>
      </w:pPr>
    </w:p>
    <w:p w:rsidR="008B62EF" w:rsidRDefault="008B62EF" w:rsidP="00D230D5">
      <w:pPr>
        <w:tabs>
          <w:tab w:val="left" w:pos="2910"/>
        </w:tabs>
      </w:pPr>
    </w:p>
    <w:p w:rsidR="006A17B3" w:rsidRDefault="00F374FB" w:rsidP="00F374FB">
      <w:pPr>
        <w:tabs>
          <w:tab w:val="left" w:pos="3390"/>
        </w:tabs>
      </w:pPr>
      <w:r>
        <w:tab/>
      </w:r>
    </w:p>
    <w:p w:rsidR="006A17B3" w:rsidRPr="006A17B3" w:rsidRDefault="00F374FB" w:rsidP="00F374FB">
      <w:pPr>
        <w:tabs>
          <w:tab w:val="left" w:pos="4080"/>
        </w:tabs>
      </w:pPr>
      <w:r>
        <w:tab/>
      </w:r>
    </w:p>
    <w:p w:rsidR="006A17B3" w:rsidRPr="006A17B3" w:rsidRDefault="002465E5" w:rsidP="002465E5">
      <w:pPr>
        <w:tabs>
          <w:tab w:val="left" w:pos="3615"/>
        </w:tabs>
      </w:pPr>
      <w:r>
        <w:tab/>
      </w:r>
    </w:p>
    <w:p w:rsidR="006A17B3" w:rsidRDefault="002465E5" w:rsidP="002465E5">
      <w:pPr>
        <w:tabs>
          <w:tab w:val="left" w:pos="3975"/>
        </w:tabs>
      </w:pPr>
      <w:r>
        <w:tab/>
      </w:r>
    </w:p>
    <w:p w:rsidR="006A17B3" w:rsidRDefault="006A17B3" w:rsidP="006A17B3"/>
    <w:p w:rsidR="006A17B3" w:rsidRPr="006A17B3" w:rsidRDefault="00754E4F" w:rsidP="00754E4F">
      <w:pPr>
        <w:tabs>
          <w:tab w:val="left" w:pos="3870"/>
        </w:tabs>
      </w:pPr>
      <w:r>
        <w:tab/>
      </w:r>
    </w:p>
    <w:p w:rsidR="006A17B3" w:rsidRDefault="006A17B3" w:rsidP="006A17B3"/>
    <w:p w:rsidR="00F374FB" w:rsidRDefault="00F374FB" w:rsidP="006A17B3"/>
    <w:p w:rsidR="00F374FB" w:rsidRPr="00F374FB" w:rsidRDefault="00F374FB" w:rsidP="00F374FB"/>
    <w:p w:rsidR="00F374FB" w:rsidRDefault="00F374FB" w:rsidP="00F374FB"/>
    <w:p w:rsidR="00ED039A" w:rsidRDefault="00754E4F" w:rsidP="00754E4F">
      <w:pPr>
        <w:tabs>
          <w:tab w:val="left" w:pos="3930"/>
        </w:tabs>
      </w:pPr>
      <w:r>
        <w:tab/>
      </w:r>
    </w:p>
    <w:tbl>
      <w:tblPr>
        <w:tblStyle w:val="TabloKlavuzu"/>
        <w:tblpPr w:leftFromText="141" w:rightFromText="141" w:vertAnchor="text" w:horzAnchor="page" w:tblpX="6613" w:tblpY="1587"/>
        <w:tblW w:w="4429" w:type="dxa"/>
        <w:tblLook w:val="04A0"/>
      </w:tblPr>
      <w:tblGrid>
        <w:gridCol w:w="4429"/>
      </w:tblGrid>
      <w:tr w:rsidR="00ED039A" w:rsidTr="00DC54A6">
        <w:trPr>
          <w:trHeight w:val="3419"/>
        </w:trPr>
        <w:tc>
          <w:tcPr>
            <w:tcW w:w="4429" w:type="dxa"/>
          </w:tcPr>
          <w:p w:rsidR="00ED039A" w:rsidRDefault="00E64FF0" w:rsidP="00DC54A6">
            <w:pPr>
              <w:tabs>
                <w:tab w:val="left" w:pos="5175"/>
              </w:tabs>
            </w:pPr>
            <w:r>
              <w:rPr>
                <w:noProof/>
                <w:lang w:eastAsia="tr-TR"/>
              </w:rPr>
              <w:pict>
                <v:shape id="_x0000_s1109" type="#_x0000_t67" style="position:absolute;margin-left:8.3pt;margin-top:4pt;width:38.25pt;height:38.3pt;z-index:251735040" fillcolor="#4bacc6 [3208]" strokecolor="#f2f2f2 [3041]" strokeweight="3pt">
                  <v:shadow on="t" type="perspective" color="#205867 [1608]" opacity=".5" offset="1pt" offset2="-1pt"/>
                  <v:textbox style="layout-flow:vertical-ideographic"/>
                </v:shape>
              </w:pict>
            </w:r>
            <w:r>
              <w:rPr>
                <w:noProof/>
                <w:lang w:eastAsia="tr-TR"/>
              </w:rPr>
              <w:pict>
                <v:shape id="_x0000_s1108" type="#_x0000_t69" style="position:absolute;margin-left:8.3pt;margin-top:67.5pt;width:52.1pt;height:18.75pt;z-index:251734016" fillcolor="#4f81bd [3204]" strokecolor="#4f81bd [3204]" strokeweight="10pt">
                  <v:stroke linestyle="thinThin"/>
                  <v:shadow color="#868686"/>
                </v:shape>
              </w:pict>
            </w:r>
          </w:p>
          <w:p w:rsidR="00ED039A" w:rsidRPr="00ED039A" w:rsidRDefault="00ED039A" w:rsidP="00DC54A6">
            <w:pPr>
              <w:jc w:val="center"/>
            </w:pPr>
            <w:r>
              <w:t xml:space="preserve">    DİKEY HİYERARŞİ</w:t>
            </w:r>
          </w:p>
          <w:p w:rsidR="00ED039A" w:rsidRPr="00ED039A" w:rsidRDefault="00ED039A" w:rsidP="00DC54A6"/>
          <w:p w:rsidR="00ED039A" w:rsidRPr="00ED039A" w:rsidRDefault="00ED039A" w:rsidP="00DC54A6"/>
          <w:p w:rsidR="00ED039A" w:rsidRDefault="00ED039A" w:rsidP="00DC54A6"/>
          <w:p w:rsidR="00ED039A" w:rsidRPr="00ED039A" w:rsidRDefault="00ED039A" w:rsidP="00DC54A6">
            <w:pPr>
              <w:jc w:val="center"/>
            </w:pPr>
            <w:r>
              <w:t xml:space="preserve">        YATAY HİYERARŞİ</w:t>
            </w:r>
          </w:p>
          <w:p w:rsidR="00ED039A" w:rsidRDefault="00ED039A" w:rsidP="00DC54A6"/>
          <w:p w:rsidR="00ED039A" w:rsidRDefault="00ED039A" w:rsidP="00DC54A6"/>
          <w:tbl>
            <w:tblPr>
              <w:tblpPr w:leftFromText="141" w:rightFromText="141" w:vertAnchor="page" w:horzAnchor="page" w:tblpX="526" w:tblpY="2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8064A2" w:themeFill="accent4"/>
              <w:tblCellMar>
                <w:left w:w="70" w:type="dxa"/>
                <w:right w:w="70" w:type="dxa"/>
              </w:tblCellMar>
              <w:tblLook w:val="0000"/>
            </w:tblPr>
            <w:tblGrid>
              <w:gridCol w:w="375"/>
            </w:tblGrid>
            <w:tr w:rsidR="00ED039A" w:rsidTr="00ED039A">
              <w:trPr>
                <w:trHeight w:val="885"/>
              </w:trPr>
              <w:tc>
                <w:tcPr>
                  <w:tcW w:w="375" w:type="dxa"/>
                  <w:shd w:val="clear" w:color="auto" w:fill="8064A2" w:themeFill="accent4"/>
                </w:tcPr>
                <w:p w:rsidR="00ED039A" w:rsidRDefault="00ED039A" w:rsidP="00DC54A6">
                  <w:pPr>
                    <w:spacing w:after="0" w:line="240" w:lineRule="auto"/>
                  </w:pPr>
                </w:p>
              </w:tc>
            </w:tr>
          </w:tbl>
          <w:p w:rsidR="00ED039A" w:rsidRPr="00ED039A" w:rsidRDefault="00ED039A" w:rsidP="00DC54A6">
            <w:pPr>
              <w:ind w:firstLine="708"/>
            </w:pPr>
            <w:r>
              <w:t xml:space="preserve">YATAY KOORDİNASYON ENTEGRASYON   </w:t>
            </w:r>
          </w:p>
        </w:tc>
      </w:tr>
    </w:tbl>
    <w:p w:rsidR="00ED039A" w:rsidRPr="00ED039A" w:rsidRDefault="00ED039A" w:rsidP="00ED039A"/>
    <w:p w:rsidR="00ED039A" w:rsidRPr="00ED039A" w:rsidRDefault="00ED039A" w:rsidP="00ED039A"/>
    <w:p w:rsidR="00ED039A" w:rsidRPr="00ED039A" w:rsidRDefault="00ED039A" w:rsidP="00ED039A"/>
    <w:p w:rsidR="00ED039A" w:rsidRDefault="00ED039A" w:rsidP="00ED039A"/>
    <w:p w:rsidR="00ED039A" w:rsidRPr="00ED039A" w:rsidRDefault="00ED039A" w:rsidP="00ED039A">
      <w:pPr>
        <w:tabs>
          <w:tab w:val="left" w:pos="5175"/>
        </w:tabs>
      </w:pPr>
      <w:r>
        <w:tab/>
      </w:r>
    </w:p>
    <w:p w:rsidR="008B62EF" w:rsidRPr="00ED039A" w:rsidRDefault="008B62EF" w:rsidP="00ED039A">
      <w:pPr>
        <w:tabs>
          <w:tab w:val="left" w:pos="5175"/>
        </w:tabs>
      </w:pPr>
    </w:p>
    <w:sectPr w:rsidR="008B62EF" w:rsidRPr="00ED039A" w:rsidSect="00C33BF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0D" w:rsidRDefault="0008170D" w:rsidP="008B62EF">
      <w:pPr>
        <w:spacing w:after="0" w:line="240" w:lineRule="auto"/>
      </w:pPr>
      <w:r>
        <w:separator/>
      </w:r>
    </w:p>
  </w:endnote>
  <w:endnote w:type="continuationSeparator" w:id="0">
    <w:p w:rsidR="0008170D" w:rsidRDefault="0008170D" w:rsidP="008B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0D" w:rsidRDefault="0008170D" w:rsidP="008B62EF">
      <w:pPr>
        <w:spacing w:after="0" w:line="240" w:lineRule="auto"/>
      </w:pPr>
      <w:r>
        <w:separator/>
      </w:r>
    </w:p>
  </w:footnote>
  <w:footnote w:type="continuationSeparator" w:id="0">
    <w:p w:rsidR="0008170D" w:rsidRDefault="0008170D" w:rsidP="008B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A6" w:rsidRDefault="00DC54A6" w:rsidP="00DC54A6">
    <w:pPr>
      <w:pStyle w:val="stbilgi"/>
      <w:tabs>
        <w:tab w:val="clear" w:pos="4536"/>
        <w:tab w:val="clear" w:pos="9072"/>
        <w:tab w:val="left" w:pos="1155"/>
      </w:tabs>
    </w:pPr>
  </w:p>
  <w:tbl>
    <w:tblPr>
      <w:tblW w:w="1051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8"/>
      <w:gridCol w:w="2410"/>
      <w:gridCol w:w="2555"/>
      <w:gridCol w:w="1546"/>
      <w:gridCol w:w="1737"/>
    </w:tblGrid>
    <w:tr w:rsidR="00DC54A6" w:rsidRPr="00B24BD6" w:rsidTr="00AC4ACD">
      <w:trPr>
        <w:trHeight w:val="995"/>
      </w:trPr>
      <w:tc>
        <w:tcPr>
          <w:tcW w:w="2268" w:type="dxa"/>
        </w:tcPr>
        <w:p w:rsidR="00DC54A6" w:rsidRDefault="00DC54A6" w:rsidP="00C544C4">
          <w:r>
            <w:rPr>
              <w:noProof/>
              <w:lang w:eastAsia="tr-TR"/>
            </w:rPr>
            <w:drawing>
              <wp:inline distT="0" distB="0" distL="0" distR="0">
                <wp:extent cx="1238250" cy="590550"/>
                <wp:effectExtent l="19050" t="0" r="0" b="0"/>
                <wp:docPr id="1" name="1 Resim" descr="2272129_810x458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2129_810x458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80" cy="590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  <w:gridSpan w:val="4"/>
        </w:tcPr>
        <w:p w:rsidR="00DC54A6" w:rsidRPr="00AC4ACD" w:rsidRDefault="00DC54A6" w:rsidP="00C544C4">
          <w:pPr>
            <w:jc w:val="center"/>
            <w:rPr>
              <w:b/>
              <w:bCs/>
              <w:sz w:val="28"/>
              <w:szCs w:val="28"/>
            </w:rPr>
          </w:pPr>
          <w:r w:rsidRPr="00AC4ACD">
            <w:rPr>
              <w:b/>
              <w:bCs/>
              <w:sz w:val="28"/>
              <w:szCs w:val="28"/>
            </w:rPr>
            <w:t>SARIGÖL DEVLET HASTANESİ</w:t>
          </w:r>
          <w:bookmarkStart w:id="0" w:name="_GoBack"/>
          <w:bookmarkEnd w:id="0"/>
        </w:p>
        <w:p w:rsidR="00DC54A6" w:rsidRPr="007D55CC" w:rsidRDefault="00DC54A6" w:rsidP="00DC54A6">
          <w:pPr>
            <w:jc w:val="center"/>
            <w:rPr>
              <w:bCs/>
            </w:rPr>
          </w:pPr>
          <w:r w:rsidRPr="00AC4ACD">
            <w:rPr>
              <w:b/>
              <w:bCs/>
              <w:sz w:val="28"/>
              <w:szCs w:val="28"/>
            </w:rPr>
            <w:t>ORGANİZASYON ŞEMASI</w:t>
          </w:r>
        </w:p>
      </w:tc>
    </w:tr>
    <w:tr w:rsidR="00DC54A6" w:rsidRPr="001C1544" w:rsidTr="00DC54A6">
      <w:trPr>
        <w:trHeight w:val="203"/>
      </w:trPr>
      <w:tc>
        <w:tcPr>
          <w:tcW w:w="2268" w:type="dxa"/>
        </w:tcPr>
        <w:p w:rsidR="00DC54A6" w:rsidRPr="001C1544" w:rsidRDefault="00DC54A6" w:rsidP="00C544C4">
          <w:pPr>
            <w:rPr>
              <w:sz w:val="20"/>
              <w:szCs w:val="20"/>
            </w:rPr>
          </w:pPr>
          <w:proofErr w:type="gramStart"/>
          <w:r w:rsidRPr="001C1544">
            <w:rPr>
              <w:sz w:val="20"/>
              <w:szCs w:val="20"/>
            </w:rPr>
            <w:t>KOD:</w:t>
          </w:r>
          <w:r>
            <w:rPr>
              <w:sz w:val="20"/>
              <w:szCs w:val="20"/>
            </w:rPr>
            <w:t>KU</w:t>
          </w:r>
          <w:proofErr w:type="gramEnd"/>
          <w:r>
            <w:rPr>
              <w:sz w:val="20"/>
              <w:szCs w:val="20"/>
            </w:rPr>
            <w:t>.LS.02.00</w:t>
          </w:r>
        </w:p>
      </w:tc>
      <w:tc>
        <w:tcPr>
          <w:tcW w:w="2410" w:type="dxa"/>
        </w:tcPr>
        <w:p w:rsidR="00DC54A6" w:rsidRPr="001C1544" w:rsidRDefault="00DC54A6" w:rsidP="00C544C4">
          <w:pPr>
            <w:rPr>
              <w:bCs/>
              <w:sz w:val="20"/>
              <w:szCs w:val="20"/>
            </w:rPr>
          </w:pPr>
          <w:r w:rsidRPr="001C1544">
            <w:rPr>
              <w:bCs/>
              <w:sz w:val="20"/>
              <w:szCs w:val="20"/>
            </w:rPr>
            <w:t>Yayın Tarihi:</w:t>
          </w:r>
          <w:r>
            <w:rPr>
              <w:bCs/>
              <w:sz w:val="20"/>
              <w:szCs w:val="20"/>
            </w:rPr>
            <w:t>03.09.2015</w:t>
          </w:r>
        </w:p>
      </w:tc>
      <w:tc>
        <w:tcPr>
          <w:tcW w:w="2555" w:type="dxa"/>
        </w:tcPr>
        <w:p w:rsidR="00DC54A6" w:rsidRPr="001C1544" w:rsidRDefault="00DC54A6" w:rsidP="00DC54A6">
          <w:pPr>
            <w:rPr>
              <w:bCs/>
              <w:sz w:val="20"/>
              <w:szCs w:val="20"/>
            </w:rPr>
          </w:pPr>
          <w:r w:rsidRPr="001C1544">
            <w:rPr>
              <w:bCs/>
              <w:sz w:val="20"/>
              <w:szCs w:val="20"/>
            </w:rPr>
            <w:t xml:space="preserve">Revizyon </w:t>
          </w:r>
          <w:r>
            <w:rPr>
              <w:bCs/>
              <w:sz w:val="20"/>
              <w:szCs w:val="20"/>
            </w:rPr>
            <w:t>T</w:t>
          </w:r>
          <w:r w:rsidRPr="001C1544">
            <w:rPr>
              <w:bCs/>
              <w:sz w:val="20"/>
              <w:szCs w:val="20"/>
            </w:rPr>
            <w:t>arihi:</w:t>
          </w:r>
          <w:proofErr w:type="gramStart"/>
          <w:r>
            <w:rPr>
              <w:bCs/>
              <w:sz w:val="20"/>
              <w:szCs w:val="20"/>
            </w:rPr>
            <w:t>07/09/2022</w:t>
          </w:r>
          <w:proofErr w:type="gramEnd"/>
        </w:p>
      </w:tc>
      <w:tc>
        <w:tcPr>
          <w:tcW w:w="1546" w:type="dxa"/>
        </w:tcPr>
        <w:p w:rsidR="00DC54A6" w:rsidRPr="001C1544" w:rsidRDefault="00DC54A6" w:rsidP="00C544C4">
          <w:pPr>
            <w:rPr>
              <w:bCs/>
              <w:sz w:val="20"/>
              <w:szCs w:val="20"/>
            </w:rPr>
          </w:pPr>
          <w:r w:rsidRPr="001C1544">
            <w:rPr>
              <w:bCs/>
              <w:sz w:val="20"/>
              <w:szCs w:val="20"/>
            </w:rPr>
            <w:t>Revizyon No:</w:t>
          </w:r>
          <w:r>
            <w:rPr>
              <w:bCs/>
              <w:sz w:val="20"/>
              <w:szCs w:val="20"/>
            </w:rPr>
            <w:t>4</w:t>
          </w:r>
        </w:p>
      </w:tc>
      <w:tc>
        <w:tcPr>
          <w:tcW w:w="1737" w:type="dxa"/>
        </w:tcPr>
        <w:p w:rsidR="00DC54A6" w:rsidRPr="00922D51" w:rsidRDefault="00DC54A6" w:rsidP="00C544C4">
          <w:pPr>
            <w:rPr>
              <w:sz w:val="20"/>
              <w:szCs w:val="20"/>
            </w:rPr>
          </w:pPr>
          <w:proofErr w:type="gramStart"/>
          <w:r w:rsidRPr="001C1544">
            <w:rPr>
              <w:bCs/>
              <w:sz w:val="20"/>
              <w:szCs w:val="20"/>
            </w:rPr>
            <w:t>Sayfa  No</w:t>
          </w:r>
          <w:proofErr w:type="gramEnd"/>
          <w:r w:rsidRPr="001C1544">
            <w:rPr>
              <w:bCs/>
              <w:sz w:val="20"/>
              <w:szCs w:val="20"/>
            </w:rPr>
            <w:t>:</w:t>
          </w:r>
          <w:r w:rsidR="00E64FF0" w:rsidRPr="001C1544">
            <w:rPr>
              <w:sz w:val="20"/>
              <w:szCs w:val="20"/>
            </w:rPr>
            <w:fldChar w:fldCharType="begin"/>
          </w:r>
          <w:r w:rsidRPr="001C1544">
            <w:rPr>
              <w:sz w:val="20"/>
              <w:szCs w:val="20"/>
            </w:rPr>
            <w:instrText xml:space="preserve"> PAGE </w:instrText>
          </w:r>
          <w:r w:rsidR="00E64FF0" w:rsidRPr="001C1544">
            <w:rPr>
              <w:sz w:val="20"/>
              <w:szCs w:val="20"/>
            </w:rPr>
            <w:fldChar w:fldCharType="separate"/>
          </w:r>
          <w:r w:rsidR="00F47EC0">
            <w:rPr>
              <w:noProof/>
              <w:sz w:val="20"/>
              <w:szCs w:val="20"/>
            </w:rPr>
            <w:t>1</w:t>
          </w:r>
          <w:r w:rsidR="00E64FF0" w:rsidRPr="001C1544">
            <w:rPr>
              <w:sz w:val="20"/>
              <w:szCs w:val="20"/>
            </w:rPr>
            <w:fldChar w:fldCharType="end"/>
          </w:r>
          <w:r w:rsidRPr="001C1544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2</w:t>
          </w:r>
        </w:p>
      </w:tc>
    </w:tr>
  </w:tbl>
  <w:p w:rsidR="00DC54A6" w:rsidRDefault="00DC54A6" w:rsidP="00DC54A6">
    <w:pPr>
      <w:pStyle w:val="stbilgi"/>
      <w:tabs>
        <w:tab w:val="clear" w:pos="4536"/>
        <w:tab w:val="clear" w:pos="9072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F7E"/>
    <w:multiLevelType w:val="hybridMultilevel"/>
    <w:tmpl w:val="B6A2D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AD9"/>
    <w:multiLevelType w:val="hybridMultilevel"/>
    <w:tmpl w:val="53DECA0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9C3"/>
    <w:multiLevelType w:val="hybridMultilevel"/>
    <w:tmpl w:val="C48474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D3689"/>
    <w:multiLevelType w:val="hybridMultilevel"/>
    <w:tmpl w:val="DBE8FE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613E"/>
    <w:multiLevelType w:val="hybridMultilevel"/>
    <w:tmpl w:val="40B012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820B4"/>
    <w:multiLevelType w:val="hybridMultilevel"/>
    <w:tmpl w:val="A31C03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1"/>
    <w:rsid w:val="000100B6"/>
    <w:rsid w:val="000267E1"/>
    <w:rsid w:val="0008170D"/>
    <w:rsid w:val="00103E6A"/>
    <w:rsid w:val="001625E3"/>
    <w:rsid w:val="001625EF"/>
    <w:rsid w:val="001970BF"/>
    <w:rsid w:val="001F2B30"/>
    <w:rsid w:val="002465E5"/>
    <w:rsid w:val="00253374"/>
    <w:rsid w:val="003722DE"/>
    <w:rsid w:val="003B484C"/>
    <w:rsid w:val="0049029A"/>
    <w:rsid w:val="00530B57"/>
    <w:rsid w:val="00576B74"/>
    <w:rsid w:val="005A7CD3"/>
    <w:rsid w:val="005C1E2E"/>
    <w:rsid w:val="00622402"/>
    <w:rsid w:val="006A0EE2"/>
    <w:rsid w:val="006A17B3"/>
    <w:rsid w:val="006F38A6"/>
    <w:rsid w:val="00754E4F"/>
    <w:rsid w:val="00772B0F"/>
    <w:rsid w:val="00834331"/>
    <w:rsid w:val="008B62EF"/>
    <w:rsid w:val="00967BFD"/>
    <w:rsid w:val="00A259DE"/>
    <w:rsid w:val="00A54F10"/>
    <w:rsid w:val="00AC4ACD"/>
    <w:rsid w:val="00B329B0"/>
    <w:rsid w:val="00C33BF3"/>
    <w:rsid w:val="00C37139"/>
    <w:rsid w:val="00C46936"/>
    <w:rsid w:val="00CF20A1"/>
    <w:rsid w:val="00D230D5"/>
    <w:rsid w:val="00D36404"/>
    <w:rsid w:val="00D42B49"/>
    <w:rsid w:val="00DC54A6"/>
    <w:rsid w:val="00E4181A"/>
    <w:rsid w:val="00E4252C"/>
    <w:rsid w:val="00E64FF0"/>
    <w:rsid w:val="00EB6ADA"/>
    <w:rsid w:val="00ED039A"/>
    <w:rsid w:val="00F374FB"/>
    <w:rsid w:val="00F4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3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3E6A"/>
    <w:pPr>
      <w:ind w:left="720"/>
      <w:contextualSpacing/>
    </w:pPr>
  </w:style>
  <w:style w:type="paragraph" w:styleId="AralkYok">
    <w:name w:val="No Spacing"/>
    <w:uiPriority w:val="1"/>
    <w:qFormat/>
    <w:rsid w:val="00103E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B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62EF"/>
  </w:style>
  <w:style w:type="paragraph" w:styleId="Altbilgi">
    <w:name w:val="footer"/>
    <w:basedOn w:val="Normal"/>
    <w:link w:val="AltbilgiChar"/>
    <w:uiPriority w:val="99"/>
    <w:semiHidden/>
    <w:unhideWhenUsed/>
    <w:rsid w:val="008B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B4FBF-0521-4E21-96F3-64B5FC066F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5B16CD2-3918-4CBC-A27D-AE6FC9B4CB7C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tr-TR"/>
            <a:t>BAŞHEKİM</a:t>
          </a:r>
        </a:p>
      </dgm:t>
    </dgm:pt>
    <dgm:pt modelId="{22F0EC37-C7FB-4AF7-B954-62B3C2F890EB}" type="parTrans" cxnId="{1158A90C-6DD0-4724-B1A9-7CB71F1329E6}">
      <dgm:prSet/>
      <dgm:spPr/>
      <dgm:t>
        <a:bodyPr/>
        <a:lstStyle/>
        <a:p>
          <a:endParaRPr lang="tr-TR"/>
        </a:p>
      </dgm:t>
    </dgm:pt>
    <dgm:pt modelId="{025DE4F6-975D-4BED-9EE1-3336E9BC8948}" type="sibTrans" cxnId="{1158A90C-6DD0-4724-B1A9-7CB71F1329E6}">
      <dgm:prSet/>
      <dgm:spPr/>
      <dgm:t>
        <a:bodyPr/>
        <a:lstStyle/>
        <a:p>
          <a:endParaRPr lang="tr-TR"/>
        </a:p>
      </dgm:t>
    </dgm:pt>
    <dgm:pt modelId="{A2794641-5B20-4E20-ABEB-BF419C7E6920}" type="pres">
      <dgm:prSet presAssocID="{E93B4FBF-0521-4E21-96F3-64B5FC066F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AFBC15C-8247-456C-B160-D5D7D93DDFDF}" type="pres">
      <dgm:prSet presAssocID="{35B16CD2-3918-4CBC-A27D-AE6FC9B4CB7C}" presName="parentText" presStyleLbl="node1" presStyleIdx="0" presStyleCnt="1" custLinFactNeighborX="37887" custLinFactNeighborY="1657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2D22100-B2E9-4875-B063-943D2596EF80}" type="presOf" srcId="{E93B4FBF-0521-4E21-96F3-64B5FC066F09}" destId="{A2794641-5B20-4E20-ABEB-BF419C7E6920}" srcOrd="0" destOrd="0" presId="urn:microsoft.com/office/officeart/2005/8/layout/vList2"/>
    <dgm:cxn modelId="{F9084F82-04FD-4F0B-92D3-136DDD5D8FA9}" type="presOf" srcId="{35B16CD2-3918-4CBC-A27D-AE6FC9B4CB7C}" destId="{6AFBC15C-8247-456C-B160-D5D7D93DDFDF}" srcOrd="0" destOrd="0" presId="urn:microsoft.com/office/officeart/2005/8/layout/vList2"/>
    <dgm:cxn modelId="{1158A90C-6DD0-4724-B1A9-7CB71F1329E6}" srcId="{E93B4FBF-0521-4E21-96F3-64B5FC066F09}" destId="{35B16CD2-3918-4CBC-A27D-AE6FC9B4CB7C}" srcOrd="0" destOrd="0" parTransId="{22F0EC37-C7FB-4AF7-B954-62B3C2F890EB}" sibTransId="{025DE4F6-975D-4BED-9EE1-3336E9BC8948}"/>
    <dgm:cxn modelId="{26E1D7FF-7547-438B-87C1-3D79D08D6380}" type="presParOf" srcId="{A2794641-5B20-4E20-ABEB-BF419C7E6920}" destId="{6AFBC15C-8247-456C-B160-D5D7D93DDFD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FBC15C-8247-456C-B160-D5D7D93DDFDF}">
      <dsp:nvSpPr>
        <dsp:cNvPr id="0" name=""/>
        <dsp:cNvSpPr/>
      </dsp:nvSpPr>
      <dsp:spPr>
        <a:xfrm>
          <a:off x="0" y="1829"/>
          <a:ext cx="5248275" cy="407745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BAŞHEKİM</a:t>
          </a:r>
        </a:p>
      </dsp:txBody>
      <dsp:txXfrm>
        <a:off x="0" y="1829"/>
        <a:ext cx="5248275" cy="407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Pansuman</dc:creator>
  <cp:lastModifiedBy>Kullanıcı</cp:lastModifiedBy>
  <cp:revision>17</cp:revision>
  <dcterms:created xsi:type="dcterms:W3CDTF">2018-07-10T13:47:00Z</dcterms:created>
  <dcterms:modified xsi:type="dcterms:W3CDTF">2022-09-08T07:39:00Z</dcterms:modified>
</cp:coreProperties>
</file>